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97" w:rsidRDefault="00615697" w:rsidP="00040A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</w:pPr>
    </w:p>
    <w:p w:rsidR="00615697" w:rsidRDefault="00D76D08" w:rsidP="00D76D0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  <w:t xml:space="preserve">                                                                                                                            «Бекітемін»</w:t>
      </w:r>
    </w:p>
    <w:p w:rsidR="00040A59" w:rsidRPr="00040A59" w:rsidRDefault="00040A59" w:rsidP="00040A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proofErr w:type="spellStart"/>
      <w:r w:rsidRPr="00040A59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Мектеп</w:t>
      </w:r>
      <w:proofErr w:type="spellEnd"/>
      <w:r w:rsidRPr="00040A59"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 xml:space="preserve"> директоры</w:t>
      </w:r>
    </w:p>
    <w:p w:rsidR="00040A59" w:rsidRPr="00B51D19" w:rsidRDefault="00B51D19" w:rsidP="00040A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</w:pPr>
      <w:r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  <w:t>_______Н</w:t>
      </w:r>
      <w:r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  <w:t>.Аман</w:t>
      </w:r>
      <w:r w:rsidR="00D76D08"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  <w:t>г</w:t>
      </w:r>
      <w:r>
        <w:rPr>
          <w:rFonts w:ascii="Helvetica" w:eastAsia="Times New Roman" w:hAnsi="Helvetica" w:cs="Helvetica"/>
          <w:color w:val="4A4A4A"/>
          <w:sz w:val="21"/>
          <w:szCs w:val="21"/>
          <w:lang w:val="kk-KZ" w:eastAsia="ru-RU"/>
        </w:rPr>
        <w:t>ельдиев</w:t>
      </w:r>
    </w:p>
    <w:p w:rsidR="00040A59" w:rsidRPr="00040A59" w:rsidRDefault="00040A59" w:rsidP="00040A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40A59" w:rsidRPr="00040A59" w:rsidRDefault="00615697" w:rsidP="00040A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№</w:t>
      </w:r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44</w:t>
      </w:r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 xml:space="preserve">«Сырдария» жалпы </w:t>
      </w:r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орта </w:t>
      </w:r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бі</w:t>
      </w:r>
      <w:proofErr w:type="gramStart"/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л</w:t>
      </w:r>
      <w:proofErr w:type="gramEnd"/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 xml:space="preserve">ім беретін </w:t>
      </w:r>
      <w:proofErr w:type="spellStart"/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мектебі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коммуналдық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мемлекеттік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мекемесі</w:t>
      </w:r>
      <w:proofErr w:type="spellEnd"/>
    </w:p>
    <w:p w:rsidR="00040A59" w:rsidRPr="00040A59" w:rsidRDefault="00D76D08" w:rsidP="00040A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20</w:t>
      </w:r>
      <w:r w:rsidR="0078417E"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23</w:t>
      </w:r>
      <w:r w:rsidR="0061569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-20</w:t>
      </w:r>
      <w:r w:rsidR="0078417E"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24</w:t>
      </w:r>
      <w:bookmarkStart w:id="0" w:name="_GoBack"/>
      <w:bookmarkEnd w:id="0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оқу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жылында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арналған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мектептегі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сыбайлас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жемқ</w:t>
      </w:r>
      <w:proofErr w:type="gram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орлы</w:t>
      </w:r>
      <w:proofErr w:type="gram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ққа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қарсы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мәдениетті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қалыптастыру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бойынша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 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тәрбиелік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іс</w:t>
      </w:r>
      <w:proofErr w:type="spellEnd"/>
      <w:r w:rsidR="00615697">
        <w:rPr>
          <w:rFonts w:ascii="Helvetica" w:eastAsia="Times New Roman" w:hAnsi="Helvetica" w:cs="Helvetica"/>
          <w:b/>
          <w:bCs/>
          <w:color w:val="4A4A4A"/>
          <w:sz w:val="21"/>
          <w:szCs w:val="21"/>
          <w:lang w:val="kk-KZ" w:eastAsia="ru-RU"/>
        </w:rPr>
        <w:t>-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шаралар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жұмысының</w:t>
      </w:r>
      <w:proofErr w:type="spellEnd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 xml:space="preserve"> </w:t>
      </w:r>
      <w:proofErr w:type="spellStart"/>
      <w:r w:rsidR="00040A59" w:rsidRPr="00040A59">
        <w:rPr>
          <w:rFonts w:ascii="Helvetica" w:eastAsia="Times New Roman" w:hAnsi="Helvetica" w:cs="Helvetica"/>
          <w:b/>
          <w:bCs/>
          <w:color w:val="4A4A4A"/>
          <w:sz w:val="21"/>
          <w:szCs w:val="21"/>
          <w:lang w:eastAsia="ru-RU"/>
        </w:rPr>
        <w:t>жоспары</w:t>
      </w:r>
      <w:proofErr w:type="spellEnd"/>
    </w:p>
    <w:p w:rsidR="00040A59" w:rsidRPr="00040A59" w:rsidRDefault="00040A59" w:rsidP="00040A59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tbl>
      <w:tblPr>
        <w:tblW w:w="508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89"/>
        <w:gridCol w:w="3849"/>
        <w:gridCol w:w="92"/>
        <w:gridCol w:w="802"/>
        <w:gridCol w:w="158"/>
        <w:gridCol w:w="1300"/>
        <w:gridCol w:w="123"/>
        <w:gridCol w:w="2877"/>
      </w:tblGrid>
      <w:tr w:rsidR="00040A59" w:rsidRPr="00040A59" w:rsidTr="00040A59">
        <w:tc>
          <w:tcPr>
            <w:tcW w:w="28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Іс-шаралар</w:t>
            </w:r>
            <w:proofErr w:type="spellEnd"/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66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мерзі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15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жауаптылар</w:t>
            </w:r>
            <w:proofErr w:type="spellEnd"/>
          </w:p>
        </w:tc>
      </w:tr>
      <w:tr w:rsidR="00040A59" w:rsidRPr="00040A59" w:rsidTr="00040A59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орлы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ққа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қарсы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білім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секциясы</w:t>
            </w:r>
            <w:proofErr w:type="spellEnd"/>
          </w:p>
        </w:tc>
      </w:tr>
      <w:tr w:rsidR="00040A59" w:rsidRPr="0078417E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Адал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Ұрпақ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 клубы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секциясы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қызметін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жұмыс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жоспарын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бекіту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сыныптардан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үміткерлерді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сайлау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 ақпараттық стенд</w:t>
            </w:r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5-11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қыркүйек</w:t>
            </w:r>
          </w:p>
          <w:p w:rsidR="00040A59" w:rsidRPr="00D76D08" w:rsidRDefault="000F7078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2022</w:t>
            </w:r>
            <w:r w:rsid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F707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 w:rsidRP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МД ТЖЖ орынбасарлары</w:t>
            </w:r>
          </w:p>
          <w:p w:rsidR="00040A59" w:rsidRPr="000F707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</w:p>
          <w:p w:rsidR="00040A59" w:rsidRPr="000F707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 w:rsidRP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Сынып жетекшілері</w:t>
            </w:r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Парасатты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азамат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бұрыш</w:t>
            </w:r>
            <w:proofErr w:type="spellEnd"/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қыркүйек</w:t>
            </w:r>
          </w:p>
          <w:p w:rsidR="00040A59" w:rsidRPr="00D76D08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022</w:t>
            </w:r>
            <w:r w:rsid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78417E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сағаттары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: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 </w:t>
            </w: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Адал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болу </w:t>
            </w:r>
            <w:proofErr w:type="spellStart"/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адам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ға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не үшін қажет»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- 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жемқорлық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әлеуметті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к-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қауіпті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көрініс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- 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жемқорлық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және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жемқорлықтың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салдары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1-4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9-11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D76D08" w:rsidRDefault="00D76D08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23</w:t>
            </w:r>
            <w:r w:rsidR="0061569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.10.20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D76D08" w:rsidRDefault="00D76D08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3</w:t>
            </w:r>
            <w:r w:rsidR="0061569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.10.20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D76D08" w:rsidRDefault="00D76D08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3</w:t>
            </w:r>
            <w:r w:rsidR="00615697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.10.20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D76D0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 w:rsidRP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Сынып жетекшілері</w:t>
            </w:r>
          </w:p>
          <w:p w:rsidR="00040A59" w:rsidRPr="00D76D0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</w:p>
          <w:p w:rsidR="00040A59" w:rsidRPr="00D76D0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 w:rsidRP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Сынып жетекшілері</w:t>
            </w:r>
          </w:p>
          <w:p w:rsidR="00040A59" w:rsidRPr="00D76D0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</w:p>
          <w:p w:rsidR="00040A59" w:rsidRPr="00D76D08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 w:rsidRP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Сынып жетекшілері</w:t>
            </w:r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Ата-аналар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жиналысын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өткізу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Құқықтық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тәрбиелеуде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және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құқықбұзушылықтарға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оның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ішінде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жемқорлыққа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төзбеу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қалыптастыруда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отбасының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р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өлі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көрсету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 (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ұсыныс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жасау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қаза</w:t>
            </w:r>
            <w:proofErr w:type="gram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н-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қараша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Қоғамдық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тәрті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негіздері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практикалық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пікірталас</w:t>
            </w:r>
            <w:proofErr w:type="spellEnd"/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</w:t>
            </w: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10.11.</w:t>
            </w:r>
          </w:p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ДТ</w:t>
            </w:r>
            <w:r w:rsid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І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ЖО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Еліміздің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сайлау</w:t>
            </w:r>
            <w:proofErr w:type="spellEnd"/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қағидаттарына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сәйкес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 </w:t>
            </w: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басшысын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сайлау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сюжеттік-рөлдік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ойыны</w:t>
            </w:r>
            <w:proofErr w:type="spellEnd"/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1-4</w:t>
            </w: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15.11.20</w:t>
            </w:r>
            <w:r w:rsidR="00D76D0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21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66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«Біздің таңдауымыз - заңды мемлекет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өңгелек үстелі</w:t>
            </w:r>
          </w:p>
        </w:tc>
        <w:tc>
          <w:tcPr>
            <w:tcW w:w="49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11</w:t>
            </w: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22.11.20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Default="00D76D08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Г.Маханова</w:t>
            </w:r>
          </w:p>
          <w:p w:rsidR="00D76D08" w:rsidRPr="00D76D08" w:rsidRDefault="00D76D08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З.Елтасов</w:t>
            </w:r>
          </w:p>
        </w:tc>
      </w:tr>
      <w:tr w:rsidR="00040A59" w:rsidRPr="00040A59" w:rsidTr="00040A59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орлы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ққа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қарсы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ақпарат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және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шығармашылық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секциясы</w:t>
            </w:r>
            <w:proofErr w:type="spellEnd"/>
          </w:p>
        </w:tc>
      </w:tr>
      <w:tr w:rsidR="00040A59" w:rsidRPr="00040A59" w:rsidTr="00040A59">
        <w:trPr>
          <w:trHeight w:val="495"/>
        </w:trPr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қызмет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өмірлік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ұстаным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қызмет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ардагерлері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қызметшілермен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кездесу</w:t>
            </w:r>
            <w:proofErr w:type="spellEnd"/>
          </w:p>
        </w:tc>
        <w:tc>
          <w:tcPr>
            <w:tcW w:w="53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16.11.20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rPr>
          <w:trHeight w:val="60"/>
        </w:trPr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60" w:lineRule="atLeast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Адал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және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сатылмайтын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еңбек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бейнесі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оқушылар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арасында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суреттер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байқауы</w:t>
            </w:r>
            <w:proofErr w:type="spellEnd"/>
          </w:p>
          <w:p w:rsidR="00040A59" w:rsidRPr="00040A59" w:rsidRDefault="00040A59" w:rsidP="00040A59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53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1-4</w:t>
            </w:r>
          </w:p>
          <w:p w:rsidR="00040A59" w:rsidRPr="00040A59" w:rsidRDefault="00040A59" w:rsidP="00040A59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615697" w:rsidP="00D76D08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06.12.20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040A59" w:rsidRPr="00040A59" w:rsidRDefault="00040A59" w:rsidP="00040A59">
            <w:pPr>
              <w:spacing w:after="0" w:line="60" w:lineRule="atLeast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к</w:t>
            </w:r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қызметті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алу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іскерлік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 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ойын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53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07.12.20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22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Тәлімгер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Жас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ұлан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»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Жемқорлық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құқық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бұзушылықтардың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картасы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жобалар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байқауы</w:t>
            </w:r>
            <w:proofErr w:type="spellEnd"/>
          </w:p>
        </w:tc>
        <w:tc>
          <w:tcPr>
            <w:tcW w:w="53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9-10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615697" w:rsidP="00D76D08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19.01.20</w:t>
            </w: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3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9-10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Театрлық қойылы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(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көрініс):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 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Ұят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пен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адалдық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1-ші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,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</w:t>
            </w:r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 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Мейрімділі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пенқайрымдылық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2-ші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,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lastRenderedPageBreak/>
              <w:t>-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Жауапкершілік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құндылықтары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3-ші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,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- 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Адалдық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пен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әділеттілік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i/>
                <w:iCs/>
                <w:color w:val="4A4A4A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4-ші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</w:p>
        </w:tc>
        <w:tc>
          <w:tcPr>
            <w:tcW w:w="539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1-4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08.02.</w:t>
            </w:r>
          </w:p>
          <w:p w:rsidR="00040A59" w:rsidRPr="00040A59" w:rsidRDefault="00615697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23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дейін</w:t>
            </w:r>
            <w:proofErr w:type="spellEnd"/>
          </w:p>
        </w:tc>
        <w:tc>
          <w:tcPr>
            <w:tcW w:w="14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,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Өзі</w:t>
            </w:r>
            <w:proofErr w:type="gram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н-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өзі тану мұғалімдері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040A59" w:rsidRPr="00040A59" w:rsidTr="00040A59">
        <w:tc>
          <w:tcPr>
            <w:tcW w:w="50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lastRenderedPageBreak/>
              <w:t>Мәдени-көпшілік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секциясы</w:t>
            </w:r>
            <w:proofErr w:type="spellEnd"/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Мемлекттік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қызмет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елдің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мүддесіне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адал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еңбек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Эссе байқауы</w:t>
            </w:r>
          </w:p>
        </w:tc>
        <w:tc>
          <w:tcPr>
            <w:tcW w:w="45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10.03.</w:t>
            </w:r>
          </w:p>
          <w:p w:rsidR="00040A59" w:rsidRPr="00040A59" w:rsidRDefault="00615697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23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ж </w:t>
            </w:r>
            <w:proofErr w:type="spellStart"/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дейін</w:t>
            </w:r>
            <w:proofErr w:type="spellEnd"/>
          </w:p>
        </w:tc>
        <w:tc>
          <w:tcPr>
            <w:tcW w:w="15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5-8</w:t>
            </w:r>
          </w:p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rPr>
          <w:trHeight w:val="435"/>
        </w:trPr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«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Транспарентті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және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есеп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беретін</w:t>
            </w:r>
            <w:proofErr w:type="spellEnd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мемлекет</w:t>
            </w:r>
            <w:proofErr w:type="gramStart"/>
            <w:r w:rsidRPr="00040A59">
              <w:rPr>
                <w:rFonts w:ascii="Helvetica" w:eastAsia="Times New Roman" w:hAnsi="Helvetica" w:cs="Helvetica"/>
                <w:b/>
                <w:bCs/>
                <w:color w:val="4A4A4A"/>
                <w:sz w:val="21"/>
                <w:szCs w:val="21"/>
                <w:lang w:eastAsia="ru-RU"/>
              </w:rPr>
              <w:t>»</w:t>
            </w: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ейнероликтер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байқауы</w:t>
            </w:r>
            <w:proofErr w:type="spellEnd"/>
          </w:p>
        </w:tc>
        <w:tc>
          <w:tcPr>
            <w:tcW w:w="45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9</w:t>
            </w:r>
          </w:p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сынып</w:t>
            </w:r>
            <w:proofErr w:type="spellEnd"/>
          </w:p>
        </w:tc>
        <w:tc>
          <w:tcPr>
            <w:tcW w:w="7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  <w:p w:rsidR="00040A59" w:rsidRPr="00040A59" w:rsidRDefault="00615697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12.04.20</w:t>
            </w:r>
            <w:r w:rsidR="000F7078">
              <w:rPr>
                <w:rFonts w:ascii="Helvetica" w:eastAsia="Times New Roman" w:hAnsi="Helvetica" w:cs="Helvetica"/>
                <w:color w:val="4A4A4A"/>
                <w:sz w:val="21"/>
                <w:szCs w:val="21"/>
                <w:lang w:val="kk-KZ" w:eastAsia="ru-RU"/>
              </w:rPr>
              <w:t>23</w:t>
            </w:r>
            <w:r w:rsidR="00040A59"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15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9-сынып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</w:tr>
      <w:tr w:rsidR="00040A59" w:rsidRPr="00040A59" w:rsidTr="00040A59">
        <w:tc>
          <w:tcPr>
            <w:tcW w:w="2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1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Өткізілген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туралы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мектеп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сайтына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хабарландыру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мәлімет</w:t>
            </w:r>
            <w:proofErr w:type="spell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45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ү</w:t>
            </w:r>
            <w:proofErr w:type="gram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нем</w:t>
            </w:r>
            <w:proofErr w:type="gramEnd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15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A59" w:rsidRPr="00040A59" w:rsidRDefault="00040A59" w:rsidP="00040A59">
            <w:pPr>
              <w:spacing w:after="0" w:line="240" w:lineRule="auto"/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</w:pPr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 xml:space="preserve">ДТЖО </w:t>
            </w:r>
            <w:proofErr w:type="spellStart"/>
            <w:r w:rsidRPr="00040A59">
              <w:rPr>
                <w:rFonts w:ascii="Helvetica" w:eastAsia="Times New Roman" w:hAnsi="Helvetica" w:cs="Helvetica"/>
                <w:color w:val="4A4A4A"/>
                <w:sz w:val="21"/>
                <w:szCs w:val="21"/>
                <w:lang w:eastAsia="ru-RU"/>
              </w:rPr>
              <w:t>орынбасарлары</w:t>
            </w:r>
            <w:proofErr w:type="spellEnd"/>
          </w:p>
        </w:tc>
      </w:tr>
    </w:tbl>
    <w:p w:rsidR="00040A59" w:rsidRPr="00040A59" w:rsidRDefault="00040A59" w:rsidP="00040A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40A59" w:rsidRPr="00040A59" w:rsidRDefault="00040A59" w:rsidP="00040A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40A59" w:rsidRPr="00040A59" w:rsidRDefault="00040A59" w:rsidP="00040A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40A59" w:rsidRPr="00040A59" w:rsidRDefault="00040A59" w:rsidP="00040A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040A59" w:rsidRPr="00040A59" w:rsidRDefault="00040A59" w:rsidP="00040A59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900F1E" w:rsidRDefault="00900F1E"/>
    <w:sectPr w:rsidR="00900F1E" w:rsidSect="00040A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6B3"/>
    <w:multiLevelType w:val="multilevel"/>
    <w:tmpl w:val="29A6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A59"/>
    <w:rsid w:val="00040A59"/>
    <w:rsid w:val="000F7078"/>
    <w:rsid w:val="00615697"/>
    <w:rsid w:val="0078417E"/>
    <w:rsid w:val="00900F1E"/>
    <w:rsid w:val="00B51D19"/>
    <w:rsid w:val="00D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1E"/>
  </w:style>
  <w:style w:type="paragraph" w:styleId="1">
    <w:name w:val="heading 1"/>
    <w:basedOn w:val="a"/>
    <w:link w:val="10"/>
    <w:uiPriority w:val="9"/>
    <w:qFormat/>
    <w:rsid w:val="00040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0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0A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A59"/>
    <w:rPr>
      <w:b/>
      <w:bCs/>
    </w:rPr>
  </w:style>
  <w:style w:type="character" w:styleId="a6">
    <w:name w:val="Emphasis"/>
    <w:basedOn w:val="a0"/>
    <w:uiPriority w:val="20"/>
    <w:qFormat/>
    <w:rsid w:val="00040A59"/>
    <w:rPr>
      <w:i/>
      <w:iCs/>
    </w:rPr>
  </w:style>
  <w:style w:type="character" w:customStyle="1" w:styleId="tag">
    <w:name w:val="tag"/>
    <w:basedOn w:val="a0"/>
    <w:rsid w:val="00040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715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2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6E6E6"/>
                            <w:right w:val="none" w:sz="0" w:space="0" w:color="auto"/>
                          </w:divBdr>
                        </w:div>
                        <w:div w:id="186589737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7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</cp:lastModifiedBy>
  <cp:revision>10</cp:revision>
  <cp:lastPrinted>2022-10-03T06:45:00Z</cp:lastPrinted>
  <dcterms:created xsi:type="dcterms:W3CDTF">2020-01-29T10:33:00Z</dcterms:created>
  <dcterms:modified xsi:type="dcterms:W3CDTF">2023-08-22T03:44:00Z</dcterms:modified>
</cp:coreProperties>
</file>